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8"/>
        </w:rPr>
        <w:t>报名登记表</w:t>
      </w:r>
    </w:p>
    <w:tbl>
      <w:tblPr>
        <w:tblStyle w:val="10"/>
        <w:tblW w:w="11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134"/>
        <w:gridCol w:w="1408"/>
        <w:gridCol w:w="900"/>
        <w:gridCol w:w="5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eastAsia="zh-CN"/>
              </w:rPr>
              <w:t>政府采购计划编号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/项目编号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CXWHZB202511-05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所投包件</w:t>
            </w:r>
          </w:p>
        </w:tc>
        <w:tc>
          <w:tcPr>
            <w:tcW w:w="5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□包件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1:数字OT评估与训练系统、AR体感交互系统；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□包件</w:t>
            </w:r>
            <w:bookmarkStart w:id="9" w:name="_GoBack"/>
            <w:bookmarkEnd w:id="9"/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耳迷走神经刺激仪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8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楚雄彝族自治州精神病医院数字OT评估与训练系统、AR体感交互系统及耳迷走神经刺激仪采购项目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采 购 人</w:t>
            </w:r>
          </w:p>
        </w:tc>
        <w:tc>
          <w:tcPr>
            <w:tcW w:w="8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楚雄彝族自治州人民医院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代理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机构</w:t>
            </w:r>
          </w:p>
        </w:tc>
        <w:tc>
          <w:tcPr>
            <w:tcW w:w="8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楚雄旺汇建设工程招标有限公司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8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名称：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法定代表人或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授权代表：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联系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邮箱：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时间：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支付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10344" w:type="dxa"/>
            <w:gridSpan w:val="4"/>
            <w:noWrap w:val="0"/>
            <w:vAlign w:val="center"/>
          </w:tcPr>
          <w:tbl>
            <w:tblPr>
              <w:tblStyle w:val="9"/>
              <w:tblW w:w="940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8"/>
              <w:gridCol w:w="4545"/>
              <w:gridCol w:w="36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0" w:hRule="atLeast"/>
                <w:jc w:val="center"/>
              </w:trPr>
              <w:tc>
                <w:tcPr>
                  <w:tcW w:w="5783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lang w:val="zh-CN"/>
                    </w:rPr>
                    <w:t>方式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lang w:val="en-US" w:eastAsia="zh-CN"/>
                    </w:rPr>
                    <w:t>1：基本账户转账（可开发票）</w:t>
                  </w:r>
                </w:p>
              </w:tc>
              <w:tc>
                <w:tcPr>
                  <w:tcW w:w="36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lang w:val="en-US" w:eastAsia="zh-CN"/>
                    </w:rPr>
                    <w:t>方式2：微信转账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sz w:val="24"/>
                      <w:lang w:val="en-US" w:eastAsia="zh-CN"/>
                    </w:rPr>
                    <w:t>（不开发票）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6" w:hRule="atLeast"/>
                <w:jc w:val="center"/>
              </w:trPr>
              <w:tc>
                <w:tcPr>
                  <w:tcW w:w="12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zh-CN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账户名称</w:t>
                  </w:r>
                </w:p>
              </w:tc>
              <w:tc>
                <w:tcPr>
                  <w:tcW w:w="454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zh-CN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楚雄旺汇建设工程招标有限公司</w:t>
                  </w:r>
                </w:p>
              </w:tc>
              <w:tc>
                <w:tcPr>
                  <w:tcW w:w="3622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drawing>
                      <wp:inline distT="0" distB="0" distL="114300" distR="114300">
                        <wp:extent cx="2156460" cy="2330450"/>
                        <wp:effectExtent l="0" t="0" r="15240" b="12700"/>
                        <wp:docPr id="4" name="图片 4" descr="付款二维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付款二维码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6460" cy="2330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  <w:t>★</w:t>
                  </w: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微信付款的请注明供应商名称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12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zh-CN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开户银行</w:t>
                  </w:r>
                </w:p>
              </w:tc>
              <w:tc>
                <w:tcPr>
                  <w:tcW w:w="454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zh-CN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中国建设银行股份有限公司楚雄南路支行</w:t>
                  </w:r>
                </w:p>
              </w:tc>
              <w:tc>
                <w:tcPr>
                  <w:tcW w:w="3622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12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银行账号</w:t>
                  </w:r>
                </w:p>
              </w:tc>
              <w:tc>
                <w:tcPr>
                  <w:tcW w:w="454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5305</w:t>
                  </w:r>
                  <w:r>
                    <w:rPr>
                      <w:rFonts w:hint="eastAsia" w:ascii="宋体" w:hAnsi="宋体" w:cs="宋体"/>
                      <w:color w:val="auto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0170</w:t>
                  </w:r>
                  <w:r>
                    <w:rPr>
                      <w:rFonts w:hint="eastAsia" w:ascii="宋体" w:hAnsi="宋体" w:cs="宋体"/>
                      <w:color w:val="auto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6154</w:t>
                  </w:r>
                  <w:r>
                    <w:rPr>
                      <w:rFonts w:hint="eastAsia" w:ascii="宋体" w:hAnsi="宋体" w:cs="宋体"/>
                      <w:color w:val="auto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0000</w:t>
                  </w:r>
                  <w:r>
                    <w:rPr>
                      <w:rFonts w:hint="eastAsia" w:ascii="宋体" w:hAnsi="宋体" w:cs="宋体"/>
                      <w:color w:val="auto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0141</w:t>
                  </w:r>
                </w:p>
              </w:tc>
              <w:tc>
                <w:tcPr>
                  <w:tcW w:w="3622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" w:hRule="atLeast"/>
                <w:jc w:val="center"/>
              </w:trPr>
              <w:tc>
                <w:tcPr>
                  <w:tcW w:w="12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行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号</w:t>
                  </w:r>
                </w:p>
              </w:tc>
              <w:tc>
                <w:tcPr>
                  <w:tcW w:w="454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1057</w:t>
                  </w:r>
                  <w:r>
                    <w:rPr>
                      <w:rFonts w:hint="eastAsia" w:ascii="宋体" w:hAnsi="宋体" w:cs="宋体"/>
                      <w:color w:val="auto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3800</w:t>
                  </w:r>
                  <w:r>
                    <w:rPr>
                      <w:rFonts w:hint="eastAsia" w:ascii="宋体" w:hAnsi="宋体" w:cs="宋体"/>
                      <w:color w:val="auto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</w:rPr>
                    <w:t>00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t>76</w:t>
                  </w:r>
                </w:p>
              </w:tc>
              <w:tc>
                <w:tcPr>
                  <w:tcW w:w="3622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0" w:hRule="atLeast"/>
                <w:jc w:val="center"/>
              </w:trPr>
              <w:tc>
                <w:tcPr>
                  <w:tcW w:w="12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lang w:val="en-US" w:eastAsia="zh-CN"/>
                    </w:rPr>
                    <w:t>扫码开票</w:t>
                  </w:r>
                </w:p>
              </w:tc>
              <w:tc>
                <w:tcPr>
                  <w:tcW w:w="454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zh-CN"/>
                    </w:rPr>
                    <w:drawing>
                      <wp:inline distT="0" distB="0" distL="114300" distR="114300">
                        <wp:extent cx="2517140" cy="2517140"/>
                        <wp:effectExtent l="0" t="0" r="16510" b="16510"/>
                        <wp:docPr id="5" name="图片 5" descr="二维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二维码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7140" cy="2517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22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>
            <w:pPr>
              <w:ind w:firstLine="482" w:firstLineChars="200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eastAsia="zh-CN"/>
              </w:rPr>
              <w:t>报名资料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需经我公司审核通过后，方可支付报名费用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请勿擅自交费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不按本项目要求报名的，招标代理机构有权拒收报名资料，资料不齐，视为报名不成功，报名不成功由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自行承担所有责任。）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134" w:right="1134" w:bottom="1134" w:left="1134" w:header="851" w:footer="828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法定代表人身份证明书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名称: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 位 性质：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      址：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成 立 时间：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经 营 期限：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名称）的法定代表人。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盖章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  期：         年        月  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0" w:name="_Toc5904_WPSOffice_Level3"/>
      <w:bookmarkStart w:id="1" w:name="_Toc27826_WPSOffice_Level3"/>
      <w:bookmarkStart w:id="2" w:name="_Toc30819_WPSOffice_Level3"/>
      <w:bookmarkStart w:id="3" w:name="_Toc8191_WPSOffice_Level3"/>
      <w:r>
        <w:rPr>
          <w:rFonts w:hint="eastAsia" w:ascii="宋体" w:hAnsi="宋体" w:eastAsia="宋体" w:cs="宋体"/>
          <w:color w:val="auto"/>
          <w:sz w:val="24"/>
          <w:szCs w:val="24"/>
        </w:rPr>
        <w:t>须附：法定代表人身份证复印件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9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487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4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正面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背面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828" w:gutter="0"/>
          <w:pgNumType w:fmt="decimal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采购代理机构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（姓名）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名称）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（姓名）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为我方合法代理人。代理人根据授权，以我方名义签署、澄清、说明、补正、递交、撤回、修改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[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政府采购计划编号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/项目编号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]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标段号/包件号：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（若有）的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本委托书于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　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　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　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日签字生效，特此证明。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代理人无转委托权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供  应  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盖章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      期：         年        月  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4" w:name="_Toc29770_WPSOffice_Level2"/>
      <w:bookmarkStart w:id="5" w:name="_Toc9106_WPSOffice_Level2"/>
      <w:bookmarkStart w:id="6" w:name="_Toc11120_WPSOffice_Level2"/>
      <w:bookmarkStart w:id="7" w:name="_Toc18432_WPSOffice_Level2"/>
      <w:bookmarkStart w:id="8" w:name="_Toc21986_WPSOffice_Level2"/>
      <w:r>
        <w:rPr>
          <w:rFonts w:hint="eastAsia" w:ascii="宋体" w:hAnsi="宋体" w:eastAsia="宋体" w:cs="宋体"/>
          <w:color w:val="auto"/>
          <w:sz w:val="24"/>
          <w:szCs w:val="24"/>
        </w:rPr>
        <w:t>须附：授权代理人身份证复印件</w:t>
      </w:r>
      <w:bookmarkEnd w:id="4"/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9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498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正面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背面</w:t>
            </w:r>
          </w:p>
        </w:tc>
      </w:tr>
    </w:tbl>
    <w:p>
      <w:pPr>
        <w:rPr>
          <w:rFonts w:hint="eastAsia" w:ascii="宋体" w:hAnsi="宋体" w:eastAsia="宋体" w:cs="宋体"/>
          <w:color w:val="auto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扫描件（加盖公章）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YmZlZWYzNDE5ODljN2YzMDRkZWFlM2U0ODIxZmYifQ=="/>
  </w:docVars>
  <w:rsids>
    <w:rsidRoot w:val="2232315C"/>
    <w:rsid w:val="013E68CA"/>
    <w:rsid w:val="065D5460"/>
    <w:rsid w:val="0F6E7C89"/>
    <w:rsid w:val="1059559B"/>
    <w:rsid w:val="14170337"/>
    <w:rsid w:val="165C1566"/>
    <w:rsid w:val="18430489"/>
    <w:rsid w:val="1A1931E8"/>
    <w:rsid w:val="1A696942"/>
    <w:rsid w:val="1AD82EE1"/>
    <w:rsid w:val="1BAB3D29"/>
    <w:rsid w:val="1CBA3D69"/>
    <w:rsid w:val="1CFE6AE5"/>
    <w:rsid w:val="1D064FBB"/>
    <w:rsid w:val="1F4C6241"/>
    <w:rsid w:val="2162702B"/>
    <w:rsid w:val="21C42D9D"/>
    <w:rsid w:val="22235254"/>
    <w:rsid w:val="2232315C"/>
    <w:rsid w:val="223D3423"/>
    <w:rsid w:val="23DD3DC3"/>
    <w:rsid w:val="26E0230C"/>
    <w:rsid w:val="27B72CBC"/>
    <w:rsid w:val="2A7F0033"/>
    <w:rsid w:val="2ABC754E"/>
    <w:rsid w:val="2C6C7A0D"/>
    <w:rsid w:val="2EDE0BAC"/>
    <w:rsid w:val="301A7340"/>
    <w:rsid w:val="30BB4755"/>
    <w:rsid w:val="35565B21"/>
    <w:rsid w:val="356A69CB"/>
    <w:rsid w:val="36EF38B6"/>
    <w:rsid w:val="382A50D5"/>
    <w:rsid w:val="39926BAC"/>
    <w:rsid w:val="3BFF4DB7"/>
    <w:rsid w:val="3C675792"/>
    <w:rsid w:val="3DD30B81"/>
    <w:rsid w:val="3E4C2E74"/>
    <w:rsid w:val="3FE7689C"/>
    <w:rsid w:val="42DB0E52"/>
    <w:rsid w:val="442B28BA"/>
    <w:rsid w:val="46115CE7"/>
    <w:rsid w:val="466D3806"/>
    <w:rsid w:val="47B1722F"/>
    <w:rsid w:val="49A7425A"/>
    <w:rsid w:val="4B6C7CD3"/>
    <w:rsid w:val="4DD846FB"/>
    <w:rsid w:val="501C0EED"/>
    <w:rsid w:val="55282E25"/>
    <w:rsid w:val="55E6640B"/>
    <w:rsid w:val="577B3213"/>
    <w:rsid w:val="5BE27731"/>
    <w:rsid w:val="5BF92068"/>
    <w:rsid w:val="5EB47FB5"/>
    <w:rsid w:val="5FD94A84"/>
    <w:rsid w:val="60D7396B"/>
    <w:rsid w:val="61F92E7D"/>
    <w:rsid w:val="640A1EA5"/>
    <w:rsid w:val="64B77292"/>
    <w:rsid w:val="684455C5"/>
    <w:rsid w:val="68A61D8A"/>
    <w:rsid w:val="6A427313"/>
    <w:rsid w:val="6C0E208B"/>
    <w:rsid w:val="753F1173"/>
    <w:rsid w:val="75972AB1"/>
    <w:rsid w:val="7CD40A2E"/>
    <w:rsid w:val="7D6A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unhideWhenUsed/>
    <w:qFormat/>
    <w:uiPriority w:val="99"/>
    <w:rPr>
      <w:rFonts w:ascii="楷体_GB2312" w:hAnsi="Arial" w:eastAsia="楷体_GB2312"/>
      <w:kern w:val="0"/>
      <w:sz w:val="28"/>
      <w:szCs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1"/>
    <w:next w:val="1"/>
    <w:autoRedefine/>
    <w:qFormat/>
    <w:uiPriority w:val="99"/>
    <w:pPr>
      <w:spacing w:after="120" w:line="275" w:lineRule="atLeast"/>
      <w:ind w:firstLine="420"/>
      <w:textAlignment w:val="baseline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Arial" w:hAnsi="Arial" w:eastAsia="PMingLiU" w:cs="Times New Roman"/>
      <w:kern w:val="0"/>
      <w:sz w:val="20"/>
      <w:szCs w:val="20"/>
      <w:lang w:val="en-US" w:eastAsia="zh-CN" w:bidi="ar"/>
    </w:rPr>
  </w:style>
  <w:style w:type="character" w:customStyle="1" w:styleId="13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739</Words>
  <Characters>784</Characters>
  <Lines>0</Lines>
  <Paragraphs>0</Paragraphs>
  <TotalTime>0</TotalTime>
  <ScaleCrop>false</ScaleCrop>
  <LinksUpToDate>false</LinksUpToDate>
  <CharactersWithSpaces>1490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2021-05-18T10:01:00Z</dcterms:created>
  <dc:creator>招标代理</dc:creator>
  <cp:lastModifiedBy>一夕匕月半子</cp:lastModifiedBy>
  <cp:lastPrinted>2023-04-24T08:06:00Z</cp:lastPrinted>
  <dcterms:modified xsi:type="dcterms:W3CDTF">2025-11-14T03:30:06Z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B3F46BF47AFC4798B49C15BB2025325D</vt:lpwstr>
  </property>
</Properties>
</file>